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84A" w14:textId="644C3B5A" w:rsidR="002E71DB" w:rsidRDefault="002E71DB" w:rsidP="002E71DB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Администрация муниципального образования «Кяхтинский район» представляет перечень организаций, оказывающих услуги по реализации твердого топлива</w:t>
      </w:r>
      <w:r w:rsidR="002A2B6C">
        <w:rPr>
          <w:rFonts w:eastAsiaTheme="minorEastAsia" w:cs="Times New Roman"/>
          <w:szCs w:val="28"/>
          <w:lang w:eastAsia="ru-RU"/>
        </w:rPr>
        <w:t xml:space="preserve"> (дров) </w:t>
      </w:r>
      <w:r>
        <w:rPr>
          <w:rFonts w:eastAsiaTheme="minorEastAsia" w:cs="Times New Roman"/>
          <w:szCs w:val="28"/>
          <w:lang w:eastAsia="ru-RU"/>
        </w:rPr>
        <w:t>населению на территории Кяхтинского район</w:t>
      </w:r>
      <w:r w:rsidR="00667C29">
        <w:rPr>
          <w:rFonts w:eastAsiaTheme="minorEastAsia" w:cs="Times New Roman"/>
          <w:szCs w:val="28"/>
          <w:lang w:eastAsia="ru-RU"/>
        </w:rPr>
        <w:t xml:space="preserve"> 2025г.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2155"/>
        <w:gridCol w:w="2361"/>
        <w:gridCol w:w="2261"/>
        <w:gridCol w:w="2083"/>
      </w:tblGrid>
      <w:tr w:rsidR="002E71DB" w14:paraId="019545DD" w14:textId="77777777" w:rsidTr="009373EB">
        <w:tc>
          <w:tcPr>
            <w:tcW w:w="484" w:type="dxa"/>
          </w:tcPr>
          <w:p w14:paraId="1780F50E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№</w:t>
            </w:r>
          </w:p>
        </w:tc>
        <w:tc>
          <w:tcPr>
            <w:tcW w:w="2214" w:type="dxa"/>
          </w:tcPr>
          <w:p w14:paraId="4945C937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500" w:type="dxa"/>
          </w:tcPr>
          <w:p w14:paraId="1545267D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Юридический адрес</w:t>
            </w:r>
          </w:p>
        </w:tc>
        <w:tc>
          <w:tcPr>
            <w:tcW w:w="2063" w:type="dxa"/>
          </w:tcPr>
          <w:p w14:paraId="18E24548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Ф.И.О</w:t>
            </w:r>
          </w:p>
        </w:tc>
        <w:tc>
          <w:tcPr>
            <w:tcW w:w="2083" w:type="dxa"/>
          </w:tcPr>
          <w:p w14:paraId="3B8893A7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Телефон</w:t>
            </w:r>
          </w:p>
        </w:tc>
      </w:tr>
      <w:tr w:rsidR="002E71DB" w14:paraId="40DE0F91" w14:textId="77777777" w:rsidTr="009373EB">
        <w:tc>
          <w:tcPr>
            <w:tcW w:w="484" w:type="dxa"/>
          </w:tcPr>
          <w:p w14:paraId="56A5DABE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</w:tc>
        <w:tc>
          <w:tcPr>
            <w:tcW w:w="2214" w:type="dxa"/>
          </w:tcPr>
          <w:p w14:paraId="33C5925A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АО РБ «Кяхтинский лесхоз»</w:t>
            </w:r>
          </w:p>
        </w:tc>
        <w:tc>
          <w:tcPr>
            <w:tcW w:w="2500" w:type="dxa"/>
          </w:tcPr>
          <w:p w14:paraId="3D8C5825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г. Кяхта, ул. Пограничная</w:t>
            </w:r>
          </w:p>
        </w:tc>
        <w:tc>
          <w:tcPr>
            <w:tcW w:w="2063" w:type="dxa"/>
          </w:tcPr>
          <w:p w14:paraId="4C1E47ED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Руководитель Телешев Александр Васильевич</w:t>
            </w:r>
          </w:p>
        </w:tc>
        <w:tc>
          <w:tcPr>
            <w:tcW w:w="2083" w:type="dxa"/>
          </w:tcPr>
          <w:p w14:paraId="40BA29B0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8(3014291242)</w:t>
            </w:r>
          </w:p>
        </w:tc>
      </w:tr>
      <w:tr w:rsidR="002E71DB" w14:paraId="72745A52" w14:textId="77777777" w:rsidTr="009373EB">
        <w:tc>
          <w:tcPr>
            <w:tcW w:w="484" w:type="dxa"/>
          </w:tcPr>
          <w:p w14:paraId="22080438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</w:tc>
        <w:tc>
          <w:tcPr>
            <w:tcW w:w="2214" w:type="dxa"/>
          </w:tcPr>
          <w:p w14:paraId="2896AA51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КФХ Коломин</w:t>
            </w:r>
          </w:p>
        </w:tc>
        <w:tc>
          <w:tcPr>
            <w:tcW w:w="2500" w:type="dxa"/>
          </w:tcPr>
          <w:p w14:paraId="3710B453" w14:textId="47EAB7FB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Кяхтинский район, с.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Калинишна, ул.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Лесная д.19</w:t>
            </w:r>
          </w:p>
        </w:tc>
        <w:tc>
          <w:tcPr>
            <w:tcW w:w="2063" w:type="dxa"/>
          </w:tcPr>
          <w:p w14:paraId="16E2B842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 Коломин Анатолий Валерьевич</w:t>
            </w:r>
          </w:p>
        </w:tc>
        <w:tc>
          <w:tcPr>
            <w:tcW w:w="2083" w:type="dxa"/>
          </w:tcPr>
          <w:p w14:paraId="12C3893B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89243555081</w:t>
            </w:r>
          </w:p>
        </w:tc>
      </w:tr>
      <w:tr w:rsidR="002E71DB" w14:paraId="685AA30A" w14:textId="77777777" w:rsidTr="009373EB">
        <w:tc>
          <w:tcPr>
            <w:tcW w:w="484" w:type="dxa"/>
          </w:tcPr>
          <w:p w14:paraId="74B9FD56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</w:p>
        </w:tc>
        <w:tc>
          <w:tcPr>
            <w:tcW w:w="2214" w:type="dxa"/>
          </w:tcPr>
          <w:p w14:paraId="1E38CEB2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ИП Желеков</w:t>
            </w:r>
          </w:p>
        </w:tc>
        <w:tc>
          <w:tcPr>
            <w:tcW w:w="2500" w:type="dxa"/>
          </w:tcPr>
          <w:p w14:paraId="045E3F49" w14:textId="55027C68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Бичурский район, с.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Бичура, ул.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Ленина 129</w:t>
            </w:r>
          </w:p>
        </w:tc>
        <w:tc>
          <w:tcPr>
            <w:tcW w:w="2063" w:type="dxa"/>
          </w:tcPr>
          <w:p w14:paraId="2EAE84F9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Желеков Максим Петрович</w:t>
            </w:r>
          </w:p>
        </w:tc>
        <w:tc>
          <w:tcPr>
            <w:tcW w:w="2083" w:type="dxa"/>
          </w:tcPr>
          <w:p w14:paraId="783019CC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89247555855</w:t>
            </w:r>
          </w:p>
        </w:tc>
      </w:tr>
      <w:tr w:rsidR="002E71DB" w14:paraId="60FA7C36" w14:textId="77777777" w:rsidTr="009373EB">
        <w:tc>
          <w:tcPr>
            <w:tcW w:w="484" w:type="dxa"/>
          </w:tcPr>
          <w:p w14:paraId="782DA141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4.</w:t>
            </w:r>
          </w:p>
        </w:tc>
        <w:tc>
          <w:tcPr>
            <w:tcW w:w="2214" w:type="dxa"/>
          </w:tcPr>
          <w:p w14:paraId="099026AA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ООО АПО «Кяхтинское»</w:t>
            </w:r>
          </w:p>
        </w:tc>
        <w:tc>
          <w:tcPr>
            <w:tcW w:w="2500" w:type="dxa"/>
          </w:tcPr>
          <w:p w14:paraId="7A27F888" w14:textId="7F9E5114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г.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Кяхта, ул.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Заводская, 1 «А»</w:t>
            </w:r>
          </w:p>
        </w:tc>
        <w:tc>
          <w:tcPr>
            <w:tcW w:w="2063" w:type="dxa"/>
          </w:tcPr>
          <w:p w14:paraId="6A76831F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Генеральный директор Самбуев Виталий Дугарович</w:t>
            </w:r>
          </w:p>
        </w:tc>
        <w:tc>
          <w:tcPr>
            <w:tcW w:w="2083" w:type="dxa"/>
          </w:tcPr>
          <w:p w14:paraId="5F913711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8(301242)92322</w:t>
            </w:r>
          </w:p>
        </w:tc>
      </w:tr>
      <w:tr w:rsidR="002E71DB" w14:paraId="309A39C8" w14:textId="77777777" w:rsidTr="009373EB">
        <w:tc>
          <w:tcPr>
            <w:tcW w:w="484" w:type="dxa"/>
          </w:tcPr>
          <w:p w14:paraId="047C192F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5.</w:t>
            </w:r>
          </w:p>
        </w:tc>
        <w:tc>
          <w:tcPr>
            <w:tcW w:w="2214" w:type="dxa"/>
          </w:tcPr>
          <w:p w14:paraId="27DED354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ИП Посохов</w:t>
            </w:r>
          </w:p>
        </w:tc>
        <w:tc>
          <w:tcPr>
            <w:tcW w:w="2500" w:type="dxa"/>
          </w:tcPr>
          <w:p w14:paraId="2A5DFA49" w14:textId="2CCA81D3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Кяхтинский район, с.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Чикой, ул.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Хо-Ши-Мина, д.7/2.</w:t>
            </w:r>
          </w:p>
        </w:tc>
        <w:tc>
          <w:tcPr>
            <w:tcW w:w="2063" w:type="dxa"/>
          </w:tcPr>
          <w:p w14:paraId="725781E8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Посохов Юрий Николаевич</w:t>
            </w:r>
          </w:p>
        </w:tc>
        <w:tc>
          <w:tcPr>
            <w:tcW w:w="2083" w:type="dxa"/>
          </w:tcPr>
          <w:p w14:paraId="221F94BF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89024584524</w:t>
            </w:r>
          </w:p>
        </w:tc>
      </w:tr>
      <w:tr w:rsidR="002E71DB" w14:paraId="26099BCE" w14:textId="77777777" w:rsidTr="009373EB">
        <w:tc>
          <w:tcPr>
            <w:tcW w:w="484" w:type="dxa"/>
          </w:tcPr>
          <w:p w14:paraId="27A771B1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6.</w:t>
            </w:r>
          </w:p>
        </w:tc>
        <w:tc>
          <w:tcPr>
            <w:tcW w:w="2214" w:type="dxa"/>
          </w:tcPr>
          <w:p w14:paraId="5DC16A71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ИП Слепченов</w:t>
            </w:r>
          </w:p>
        </w:tc>
        <w:tc>
          <w:tcPr>
            <w:tcW w:w="2500" w:type="dxa"/>
          </w:tcPr>
          <w:p w14:paraId="601D5467" w14:textId="43BE41FD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Кяхтинский район, с.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Малая Кудара, ул.</w:t>
            </w:r>
            <w:r w:rsidR="005F1E2A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Заречная, д.46</w:t>
            </w:r>
          </w:p>
        </w:tc>
        <w:tc>
          <w:tcPr>
            <w:tcW w:w="2063" w:type="dxa"/>
          </w:tcPr>
          <w:p w14:paraId="603BEE13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Слепченов Иван Сергеевич</w:t>
            </w:r>
          </w:p>
        </w:tc>
        <w:tc>
          <w:tcPr>
            <w:tcW w:w="2083" w:type="dxa"/>
          </w:tcPr>
          <w:p w14:paraId="76293600" w14:textId="77777777" w:rsidR="002E71DB" w:rsidRDefault="002E71DB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89085902934</w:t>
            </w:r>
          </w:p>
        </w:tc>
      </w:tr>
      <w:tr w:rsidR="005F1E2A" w14:paraId="49AB0734" w14:textId="77777777" w:rsidTr="009373EB">
        <w:tc>
          <w:tcPr>
            <w:tcW w:w="484" w:type="dxa"/>
          </w:tcPr>
          <w:p w14:paraId="4E611428" w14:textId="41402145" w:rsidR="005F1E2A" w:rsidRDefault="005F1E2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7</w:t>
            </w:r>
          </w:p>
        </w:tc>
        <w:tc>
          <w:tcPr>
            <w:tcW w:w="2214" w:type="dxa"/>
          </w:tcPr>
          <w:p w14:paraId="7D4F237C" w14:textId="0397456E" w:rsidR="005F1E2A" w:rsidRDefault="005F1E2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ИП Петрова</w:t>
            </w:r>
          </w:p>
        </w:tc>
        <w:tc>
          <w:tcPr>
            <w:tcW w:w="2500" w:type="dxa"/>
          </w:tcPr>
          <w:p w14:paraId="60114DE5" w14:textId="5D9324B9" w:rsidR="005F1E2A" w:rsidRDefault="005F1E2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Кяхтинский район, с. Хоронхой, ул. Школьная, д.54</w:t>
            </w:r>
          </w:p>
        </w:tc>
        <w:tc>
          <w:tcPr>
            <w:tcW w:w="2063" w:type="dxa"/>
          </w:tcPr>
          <w:p w14:paraId="12E64228" w14:textId="649A475C" w:rsidR="005F1E2A" w:rsidRDefault="005F1E2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Петрова Светлана Юрьевна</w:t>
            </w:r>
          </w:p>
        </w:tc>
        <w:tc>
          <w:tcPr>
            <w:tcW w:w="2083" w:type="dxa"/>
          </w:tcPr>
          <w:p w14:paraId="2684A497" w14:textId="4873EE86" w:rsidR="005F1E2A" w:rsidRDefault="005F1E2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89247582666</w:t>
            </w:r>
          </w:p>
        </w:tc>
      </w:tr>
      <w:tr w:rsidR="00611846" w14:paraId="1317CA39" w14:textId="77777777" w:rsidTr="009373EB">
        <w:tc>
          <w:tcPr>
            <w:tcW w:w="484" w:type="dxa"/>
          </w:tcPr>
          <w:p w14:paraId="32E3112F" w14:textId="12B5A67B" w:rsidR="00611846" w:rsidRDefault="00611846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</w:t>
            </w:r>
          </w:p>
        </w:tc>
        <w:tc>
          <w:tcPr>
            <w:tcW w:w="2214" w:type="dxa"/>
          </w:tcPr>
          <w:p w14:paraId="4C16F79D" w14:textId="384FBCEF" w:rsidR="00611846" w:rsidRDefault="00611846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ИП Найданов </w:t>
            </w:r>
          </w:p>
        </w:tc>
        <w:tc>
          <w:tcPr>
            <w:tcW w:w="2500" w:type="dxa"/>
          </w:tcPr>
          <w:p w14:paraId="28261D13" w14:textId="46D820CE" w:rsidR="00611846" w:rsidRDefault="00611846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Кяхтинский район, с.Субуктуй, ул.</w:t>
            </w:r>
            <w:r w:rsidR="00884DCC">
              <w:rPr>
                <w:rFonts w:eastAsiaTheme="minorEastAsia" w:cs="Times New Roman"/>
                <w:szCs w:val="28"/>
                <w:lang w:eastAsia="ru-RU"/>
              </w:rPr>
              <w:t xml:space="preserve"> Солнечная д.10</w:t>
            </w:r>
          </w:p>
        </w:tc>
        <w:tc>
          <w:tcPr>
            <w:tcW w:w="2063" w:type="dxa"/>
          </w:tcPr>
          <w:p w14:paraId="59362FFA" w14:textId="214DFA7A" w:rsidR="00611846" w:rsidRDefault="00CE028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Найданов Евгений Бальжинимаевич</w:t>
            </w:r>
          </w:p>
        </w:tc>
        <w:tc>
          <w:tcPr>
            <w:tcW w:w="2083" w:type="dxa"/>
          </w:tcPr>
          <w:p w14:paraId="0EDB6E01" w14:textId="3B0FDE4E" w:rsidR="00611846" w:rsidRDefault="00CE028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89025639736</w:t>
            </w:r>
          </w:p>
        </w:tc>
      </w:tr>
      <w:tr w:rsidR="00F3545A" w14:paraId="59DE3EBA" w14:textId="77777777" w:rsidTr="009373EB">
        <w:tc>
          <w:tcPr>
            <w:tcW w:w="484" w:type="dxa"/>
          </w:tcPr>
          <w:p w14:paraId="39EE4F5C" w14:textId="3E19566A" w:rsidR="00F3545A" w:rsidRPr="00F3545A" w:rsidRDefault="00F3545A" w:rsidP="009373EB">
            <w:pPr>
              <w:jc w:val="both"/>
              <w:rPr>
                <w:rFonts w:eastAsiaTheme="minorEastAsia" w:cs="Times New Roman"/>
                <w:szCs w:val="28"/>
                <w:lang w:val="en-US" w:eastAsia="ru-RU"/>
              </w:rPr>
            </w:pPr>
            <w:r>
              <w:rPr>
                <w:rFonts w:eastAsiaTheme="minorEastAsia" w:cs="Times New Roman"/>
                <w:szCs w:val="28"/>
                <w:lang w:val="en-US" w:eastAsia="ru-RU"/>
              </w:rPr>
              <w:t>9</w:t>
            </w:r>
          </w:p>
        </w:tc>
        <w:tc>
          <w:tcPr>
            <w:tcW w:w="2214" w:type="dxa"/>
          </w:tcPr>
          <w:p w14:paraId="0667585D" w14:textId="55CDE850" w:rsidR="00F3545A" w:rsidRPr="00F3545A" w:rsidRDefault="00F3545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ИП Доржиев </w:t>
            </w:r>
          </w:p>
        </w:tc>
        <w:tc>
          <w:tcPr>
            <w:tcW w:w="2500" w:type="dxa"/>
          </w:tcPr>
          <w:p w14:paraId="45B59664" w14:textId="67D31869" w:rsidR="00F3545A" w:rsidRDefault="00F3545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г. Кяхта, ул. Солнечная, д.3</w:t>
            </w:r>
          </w:p>
        </w:tc>
        <w:tc>
          <w:tcPr>
            <w:tcW w:w="2063" w:type="dxa"/>
          </w:tcPr>
          <w:p w14:paraId="6257536B" w14:textId="3803531E" w:rsidR="00F3545A" w:rsidRDefault="003C1D38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Доржиев</w:t>
            </w:r>
            <w:r w:rsidR="00F3545A">
              <w:rPr>
                <w:rFonts w:eastAsiaTheme="minorEastAsia" w:cs="Times New Roman"/>
                <w:szCs w:val="28"/>
                <w:lang w:eastAsia="ru-RU"/>
              </w:rPr>
              <w:t xml:space="preserve"> Зоригто Нимажапович</w:t>
            </w:r>
          </w:p>
        </w:tc>
        <w:tc>
          <w:tcPr>
            <w:tcW w:w="2083" w:type="dxa"/>
          </w:tcPr>
          <w:p w14:paraId="4B280896" w14:textId="684830AC" w:rsidR="00F3545A" w:rsidRDefault="00F3545A" w:rsidP="009373EB">
            <w:pPr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89516367334</w:t>
            </w:r>
          </w:p>
        </w:tc>
      </w:tr>
    </w:tbl>
    <w:p w14:paraId="59AB06C6" w14:textId="77777777" w:rsidR="002E71DB" w:rsidRDefault="002E71DB" w:rsidP="002E71DB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</w:t>
      </w:r>
    </w:p>
    <w:p w14:paraId="112FCB13" w14:textId="77777777" w:rsidR="002E71DB" w:rsidRDefault="002E71DB" w:rsidP="002E71DB">
      <w:pPr>
        <w:spacing w:after="0"/>
        <w:jc w:val="both"/>
        <w:rPr>
          <w:rFonts w:eastAsiaTheme="minorEastAsia" w:cs="Times New Roman"/>
          <w:szCs w:val="28"/>
          <w:lang w:eastAsia="ru-RU"/>
        </w:rPr>
      </w:pPr>
    </w:p>
    <w:p w14:paraId="3FF081D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B5"/>
    <w:rsid w:val="001174A8"/>
    <w:rsid w:val="002A2B6C"/>
    <w:rsid w:val="002E71DB"/>
    <w:rsid w:val="003B4A90"/>
    <w:rsid w:val="003C1D38"/>
    <w:rsid w:val="005F1E2A"/>
    <w:rsid w:val="00611846"/>
    <w:rsid w:val="00667C29"/>
    <w:rsid w:val="006C0B77"/>
    <w:rsid w:val="007E3ACE"/>
    <w:rsid w:val="008242FF"/>
    <w:rsid w:val="00870751"/>
    <w:rsid w:val="00884DCC"/>
    <w:rsid w:val="00915A31"/>
    <w:rsid w:val="00922C48"/>
    <w:rsid w:val="00B128B5"/>
    <w:rsid w:val="00B915B7"/>
    <w:rsid w:val="00CE028A"/>
    <w:rsid w:val="00DB09CB"/>
    <w:rsid w:val="00E85062"/>
    <w:rsid w:val="00EA59DF"/>
    <w:rsid w:val="00EE4070"/>
    <w:rsid w:val="00F12C76"/>
    <w:rsid w:val="00F3545A"/>
    <w:rsid w:val="00F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EDC1"/>
  <w15:chartTrackingRefBased/>
  <w15:docId w15:val="{8E29E3B1-D321-4FB9-956A-9B5E40A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D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8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8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8B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28B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28B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28B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28B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28B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2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8B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2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8B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8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8B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28B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E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Torgovii</dc:creator>
  <cp:keywords/>
  <dc:description/>
  <cp:lastModifiedBy>Torgovii</cp:lastModifiedBy>
  <cp:revision>11</cp:revision>
  <dcterms:created xsi:type="dcterms:W3CDTF">2025-03-31T06:08:00Z</dcterms:created>
  <dcterms:modified xsi:type="dcterms:W3CDTF">2025-04-14T06:27:00Z</dcterms:modified>
</cp:coreProperties>
</file>